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E11761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3040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684"/>
        <w:gridCol w:w="4702"/>
        <w:gridCol w:w="1843"/>
        <w:gridCol w:w="2693"/>
        <w:gridCol w:w="1134"/>
        <w:gridCol w:w="1984"/>
      </w:tblGrid>
      <w:tr w:rsidR="00F47504" w:rsidRPr="00A84E78" w:rsidTr="00F47504">
        <w:trPr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A84E78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АО «ЭнергосбыТ Плюс»</w:t>
            </w:r>
          </w:p>
        </w:tc>
      </w:tr>
      <w:tr w:rsidR="00F47504" w:rsidRPr="00A84E78" w:rsidTr="00F47504">
        <w:trPr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4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504" w:rsidRPr="00A84E78" w:rsidRDefault="00F47504" w:rsidP="00D120F6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</w:tr>
      <w:tr w:rsidR="00D120F6" w:rsidRPr="00A84E78" w:rsidTr="00CB7C62">
        <w:trPr>
          <w:trHeight w:val="59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0F6" w:rsidRPr="00A84E78" w:rsidRDefault="00D120F6" w:rsidP="00D120F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4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F6" w:rsidRPr="00A84E78" w:rsidRDefault="00D120F6" w:rsidP="00D120F6">
            <w:pPr>
              <w:spacing w:after="0" w:line="240" w:lineRule="auto"/>
              <w:rPr>
                <w:rFonts w:cs="Tahoma"/>
              </w:rPr>
            </w:pPr>
            <w:r w:rsidRPr="00A84E78">
              <w:rPr>
                <w:rFonts w:cs="Tahoma"/>
              </w:rPr>
              <w:t xml:space="preserve">Коммутатор </w:t>
            </w:r>
            <w:proofErr w:type="spellStart"/>
            <w:r w:rsidRPr="00A84E78">
              <w:rPr>
                <w:rFonts w:cs="Tahoma"/>
              </w:rPr>
              <w:t>Eltex</w:t>
            </w:r>
            <w:proofErr w:type="spellEnd"/>
            <w:r w:rsidRPr="00A84E78">
              <w:rPr>
                <w:rFonts w:cs="Tahoma"/>
              </w:rPr>
              <w:t xml:space="preserve"> MES2448P в составе:</w:t>
            </w:r>
          </w:p>
          <w:p w:rsidR="00D120F6" w:rsidRPr="00A84E78" w:rsidRDefault="00D120F6" w:rsidP="00D120F6">
            <w:pPr>
              <w:spacing w:after="0" w:line="240" w:lineRule="auto"/>
              <w:rPr>
                <w:rFonts w:cs="Tahoma"/>
              </w:rPr>
            </w:pPr>
            <w:proofErr w:type="spellStart"/>
            <w:r w:rsidRPr="00A84E78">
              <w:rPr>
                <w:rFonts w:cs="Tahoma"/>
                <w:shd w:val="clear" w:color="auto" w:fill="FFFFFF"/>
              </w:rPr>
              <w:t>Ethernet</w:t>
            </w:r>
            <w:proofErr w:type="spellEnd"/>
            <w:r w:rsidRPr="00A84E78">
              <w:rPr>
                <w:rFonts w:cs="Tahoma"/>
                <w:shd w:val="clear" w:color="auto" w:fill="FFFFFF"/>
              </w:rPr>
              <w:t>-коммутатор MES2448P, 48 портов 10/100/1000BASE-T (</w:t>
            </w:r>
            <w:proofErr w:type="spellStart"/>
            <w:r w:rsidRPr="00A84E78">
              <w:rPr>
                <w:rFonts w:cs="Tahoma"/>
                <w:shd w:val="clear" w:color="auto" w:fill="FFFFFF"/>
              </w:rPr>
              <w:t>PoE</w:t>
            </w:r>
            <w:proofErr w:type="spellEnd"/>
            <w:r w:rsidRPr="00A84E78">
              <w:rPr>
                <w:rFonts w:cs="Tahoma"/>
                <w:shd w:val="clear" w:color="auto" w:fill="FFFFFF"/>
              </w:rPr>
              <w:t>/</w:t>
            </w:r>
            <w:proofErr w:type="spellStart"/>
            <w:r w:rsidRPr="00A84E78">
              <w:rPr>
                <w:rFonts w:cs="Tahoma"/>
                <w:shd w:val="clear" w:color="auto" w:fill="FFFFFF"/>
              </w:rPr>
              <w:t>PoE</w:t>
            </w:r>
            <w:proofErr w:type="spellEnd"/>
            <w:r w:rsidRPr="00A84E78">
              <w:rPr>
                <w:rFonts w:cs="Tahoma"/>
                <w:shd w:val="clear" w:color="auto" w:fill="FFFFFF"/>
              </w:rPr>
              <w:t xml:space="preserve">+), </w:t>
            </w:r>
            <w:bookmarkStart w:id="0" w:name="_GoBack"/>
            <w:bookmarkEnd w:id="0"/>
            <w:r w:rsidRPr="00A84E78">
              <w:rPr>
                <w:rFonts w:cs="Tahoma"/>
                <w:shd w:val="clear" w:color="auto" w:fill="FFFFFF"/>
              </w:rPr>
              <w:t>4 порта 1000BASE-X/10GBASE-R, L3, 2 слота для модулей питания</w:t>
            </w:r>
            <w:r w:rsidRPr="00A84E78">
              <w:rPr>
                <w:rFonts w:cs="Tahoma"/>
              </w:rPr>
              <w:t xml:space="preserve"> </w:t>
            </w:r>
          </w:p>
          <w:p w:rsidR="00D120F6" w:rsidRPr="00A84E78" w:rsidRDefault="00D120F6" w:rsidP="00D120F6">
            <w:pPr>
              <w:spacing w:after="0" w:line="240" w:lineRule="auto"/>
              <w:rPr>
                <w:rFonts w:cs="Tahoma"/>
              </w:rPr>
            </w:pPr>
            <w:r w:rsidRPr="00A84E78">
              <w:rPr>
                <w:rFonts w:cs="Tahoma"/>
              </w:rPr>
              <w:t>Сертификат на консультационные услуги по вопросам эксплуатации</w:t>
            </w:r>
          </w:p>
          <w:p w:rsidR="00D120F6" w:rsidRPr="00A84E78" w:rsidRDefault="00D120F6" w:rsidP="00D120F6">
            <w:pPr>
              <w:spacing w:after="0" w:line="240" w:lineRule="auto"/>
              <w:rPr>
                <w:rFonts w:cs="Tahoma"/>
              </w:rPr>
            </w:pPr>
            <w:r w:rsidRPr="00A84E78">
              <w:rPr>
                <w:rFonts w:cs="Tahoma"/>
              </w:rPr>
              <w:t xml:space="preserve">оборудования </w:t>
            </w:r>
            <w:proofErr w:type="spellStart"/>
            <w:r w:rsidRPr="00A84E78">
              <w:rPr>
                <w:rFonts w:cs="Tahoma"/>
              </w:rPr>
              <w:t>Eltex</w:t>
            </w:r>
            <w:proofErr w:type="spellEnd"/>
            <w:r w:rsidRPr="00A84E78">
              <w:rPr>
                <w:rFonts w:cs="Tahoma"/>
              </w:rPr>
              <w:t xml:space="preserve"> - MES2348P - </w:t>
            </w:r>
            <w:proofErr w:type="spellStart"/>
            <w:r w:rsidRPr="00A84E78">
              <w:rPr>
                <w:rFonts w:cs="Tahoma"/>
              </w:rPr>
              <w:t>безлимитное</w:t>
            </w:r>
            <w:proofErr w:type="spellEnd"/>
            <w:r w:rsidRPr="00A84E78">
              <w:rPr>
                <w:rFonts w:cs="Tahoma"/>
              </w:rPr>
              <w:t xml:space="preserve"> количество обращений SC-MES2348P-B-3Y</w:t>
            </w:r>
          </w:p>
          <w:p w:rsidR="00D120F6" w:rsidRPr="00A84E78" w:rsidRDefault="00D120F6" w:rsidP="00D120F6">
            <w:pPr>
              <w:spacing w:after="0" w:line="240" w:lineRule="auto"/>
              <w:rPr>
                <w:rFonts w:cs="Tahoma"/>
              </w:rPr>
            </w:pPr>
            <w:r w:rsidRPr="00A84E78">
              <w:rPr>
                <w:rFonts w:cs="Tahoma"/>
              </w:rPr>
              <w:t>Продление гарантийного обслуживания, MES2348P, до 3 лет EWMES2348P-3Y</w:t>
            </w:r>
          </w:p>
          <w:p w:rsidR="00D120F6" w:rsidRPr="00A84E78" w:rsidRDefault="00D120F6" w:rsidP="00D120F6">
            <w:pPr>
              <w:spacing w:after="0" w:line="240" w:lineRule="auto"/>
              <w:rPr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A84E78">
              <w:rPr>
                <w:color w:val="000000" w:themeColor="text1"/>
                <w:sz w:val="21"/>
                <w:szCs w:val="21"/>
                <w:shd w:val="clear" w:color="auto" w:fill="FFFFFF"/>
              </w:rPr>
              <w:t>Модуль питания PM380-220/56, 220V AC, 380W -2шт</w:t>
            </w:r>
          </w:p>
          <w:p w:rsidR="00D120F6" w:rsidRPr="00A84E78" w:rsidRDefault="00D120F6" w:rsidP="00D120F6">
            <w:pPr>
              <w:spacing w:after="0" w:line="240" w:lineRule="auto"/>
              <w:rPr>
                <w:rFonts w:cs="Tahoma"/>
              </w:rPr>
            </w:pPr>
            <w:r w:rsidRPr="00A84E78">
              <w:rPr>
                <w:rFonts w:cs="Tahoma"/>
                <w:lang w:val="en-US"/>
              </w:rPr>
              <w:t>SNR</w:t>
            </w:r>
            <w:r w:rsidRPr="00A84E78">
              <w:rPr>
                <w:rFonts w:cs="Tahoma"/>
              </w:rPr>
              <w:t xml:space="preserve"> </w:t>
            </w:r>
            <w:r w:rsidRPr="00A84E78">
              <w:rPr>
                <w:rFonts w:cs="Tahoma"/>
                <w:lang w:val="en-US"/>
              </w:rPr>
              <w:t>SFP</w:t>
            </w:r>
            <w:r w:rsidRPr="00A84E78">
              <w:rPr>
                <w:rFonts w:cs="Tahoma"/>
              </w:rPr>
              <w:t>-</w:t>
            </w:r>
            <w:r w:rsidRPr="00A84E78">
              <w:rPr>
                <w:rFonts w:cs="Tahoma"/>
                <w:lang w:val="en-US"/>
              </w:rPr>
              <w:t>W</w:t>
            </w:r>
            <w:r w:rsidRPr="00A84E78">
              <w:rPr>
                <w:rFonts w:cs="Tahoma"/>
              </w:rPr>
              <w:t>53-20 -7шт</w:t>
            </w:r>
          </w:p>
          <w:p w:rsidR="00D120F6" w:rsidRPr="00A84E78" w:rsidRDefault="00D120F6" w:rsidP="00D120F6">
            <w:pPr>
              <w:spacing w:after="0" w:line="240" w:lineRule="auto"/>
              <w:rPr>
                <w:rFonts w:cs="Tahoma"/>
              </w:rPr>
            </w:pPr>
            <w:r w:rsidRPr="00A84E78">
              <w:rPr>
                <w:rFonts w:cs="Tahoma"/>
              </w:rPr>
              <w:t>SNR-CVT-1000SFP-V2 -7шт</w:t>
            </w:r>
          </w:p>
          <w:p w:rsidR="00D120F6" w:rsidRPr="00A84E78" w:rsidRDefault="00D120F6" w:rsidP="00D120F6">
            <w:pPr>
              <w:spacing w:after="0" w:line="240" w:lineRule="auto"/>
              <w:rPr>
                <w:rFonts w:cs="Tahoma"/>
              </w:rPr>
            </w:pPr>
            <w:r w:rsidRPr="00A84E78">
              <w:rPr>
                <w:rFonts w:cs="Tahoma"/>
              </w:rPr>
              <w:t>Или эквивалент, соответствующий критериям, указанным для данного</w:t>
            </w:r>
          </w:p>
          <w:p w:rsidR="00D120F6" w:rsidRPr="00A84E78" w:rsidRDefault="00D120F6" w:rsidP="00D120F6">
            <w:pPr>
              <w:tabs>
                <w:tab w:val="left" w:pos="360"/>
              </w:tabs>
              <w:spacing w:after="0" w:line="240" w:lineRule="auto"/>
              <w:ind w:right="-77"/>
              <w:contextualSpacing/>
              <w:jc w:val="both"/>
              <w:rPr>
                <w:rFonts w:cs="Tahoma"/>
              </w:rPr>
            </w:pPr>
            <w:r w:rsidRPr="00A84E78">
              <w:rPr>
                <w:rFonts w:cs="Tahoma"/>
              </w:rPr>
              <w:t>оборудования в п. 4.1</w:t>
            </w:r>
            <w:r w:rsidRPr="00A84E78">
              <w:rPr>
                <w:rFonts w:cs="Tahoma"/>
              </w:rPr>
              <w:t xml:space="preserve">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0F6" w:rsidRPr="00A84E78" w:rsidRDefault="00D120F6" w:rsidP="00D120F6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A84E78">
              <w:rPr>
                <w:rFonts w:eastAsia="Times New Roman" w:cs="Tahoma"/>
                <w:lang w:eastAsia="ru-RU"/>
              </w:rPr>
              <w:t>ШТ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120F6" w:rsidRPr="00A84E78" w:rsidRDefault="00D120F6" w:rsidP="00D120F6">
            <w:pPr>
              <w:spacing w:after="0" w:line="240" w:lineRule="auto"/>
              <w:jc w:val="center"/>
              <w:rPr>
                <w:rFonts w:cs="Tahoma"/>
                <w:bCs/>
                <w:color w:val="000000"/>
              </w:rPr>
            </w:pPr>
            <w:r w:rsidRPr="00A84E78">
              <w:rPr>
                <w:rFonts w:cs="Tahoma"/>
                <w:bCs/>
                <w:color w:val="000000"/>
              </w:rPr>
              <w:t>588 161,00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F6" w:rsidRPr="00A84E78" w:rsidRDefault="00D120F6" w:rsidP="00D120F6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A84E7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F6" w:rsidRPr="00A84E78" w:rsidRDefault="00D120F6" w:rsidP="00D120F6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D120F6" w:rsidRPr="00A84E78" w:rsidRDefault="00D120F6" w:rsidP="00D120F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84E78">
              <w:rPr>
                <w:rFonts w:cs="Tahoma"/>
                <w:color w:val="000000"/>
              </w:rPr>
              <w:t>588 161,00</w:t>
            </w:r>
            <w:r w:rsidRPr="00A84E78">
              <w:rPr>
                <w:rFonts w:cs="Tahoma"/>
                <w:color w:val="000000"/>
              </w:rPr>
              <w:tab/>
            </w:r>
            <w:r w:rsidRPr="00A84E78">
              <w:rPr>
                <w:rFonts w:cs="Tahoma"/>
                <w:color w:val="000000"/>
              </w:rPr>
              <w:tab/>
            </w: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205" w:rsidRDefault="00042205" w:rsidP="009A32CA">
      <w:pPr>
        <w:spacing w:after="0" w:line="240" w:lineRule="auto"/>
      </w:pPr>
      <w:r>
        <w:separator/>
      </w:r>
    </w:p>
  </w:endnote>
  <w:endnote w:type="continuationSeparator" w:id="0">
    <w:p w:rsidR="00042205" w:rsidRDefault="0004220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205" w:rsidRDefault="00042205" w:rsidP="009A32CA">
      <w:pPr>
        <w:spacing w:after="0" w:line="240" w:lineRule="auto"/>
      </w:pPr>
      <w:r>
        <w:separator/>
      </w:r>
    </w:p>
  </w:footnote>
  <w:footnote w:type="continuationSeparator" w:id="0">
    <w:p w:rsidR="00042205" w:rsidRDefault="00042205" w:rsidP="009A32CA">
      <w:pPr>
        <w:spacing w:after="0" w:line="240" w:lineRule="auto"/>
      </w:pPr>
      <w:r>
        <w:continuationSeparator/>
      </w:r>
    </w:p>
  </w:footnote>
  <w:footnote w:id="1">
    <w:p w:rsidR="00F47504" w:rsidRPr="008627BA" w:rsidRDefault="00F47504" w:rsidP="008620A1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8620A1" w:rsidRPr="008620A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68B"/>
    <w:rsid w:val="000417DA"/>
    <w:rsid w:val="00042205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C8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4A2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1B6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04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9A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0A1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4E78"/>
    <w:rsid w:val="00A86F00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06C98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2D16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0F6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761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47504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8AA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9C290-A6BE-4882-BD13-46F7F3A5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15</cp:revision>
  <dcterms:created xsi:type="dcterms:W3CDTF">2023-10-06T10:36:00Z</dcterms:created>
  <dcterms:modified xsi:type="dcterms:W3CDTF">2024-11-15T10:21:00Z</dcterms:modified>
</cp:coreProperties>
</file>